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C4106" w14:textId="77777777" w:rsidR="00EE096F" w:rsidRPr="00EE096F" w:rsidRDefault="00EE096F" w:rsidP="00841BB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br/>
      </w:r>
    </w:p>
    <w:p w14:paraId="7AC76435" w14:textId="77777777"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E5C4E13" w14:textId="77777777" w:rsidR="00841BBF" w:rsidRPr="00846E92" w:rsidRDefault="00841BBF" w:rsidP="00841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46E92">
        <w:rPr>
          <w:rFonts w:ascii="Times New Roman" w:hAnsi="Times New Roman" w:cs="Times New Roman"/>
          <w:b/>
          <w:sz w:val="28"/>
        </w:rPr>
        <w:t xml:space="preserve">Администрация </w:t>
      </w:r>
      <w:r>
        <w:rPr>
          <w:rFonts w:ascii="Times New Roman" w:hAnsi="Times New Roman" w:cs="Times New Roman"/>
          <w:b/>
          <w:sz w:val="28"/>
        </w:rPr>
        <w:t>Г</w:t>
      </w:r>
      <w:r w:rsidRPr="00846E92">
        <w:rPr>
          <w:rFonts w:ascii="Times New Roman" w:hAnsi="Times New Roman" w:cs="Times New Roman"/>
          <w:b/>
          <w:sz w:val="28"/>
        </w:rPr>
        <w:t>О «Город Кизилюрт»</w:t>
      </w:r>
    </w:p>
    <w:p w14:paraId="462BFC74" w14:textId="77777777" w:rsidR="00841BBF" w:rsidRPr="00846E92" w:rsidRDefault="00841BBF" w:rsidP="00841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46E92">
        <w:rPr>
          <w:rFonts w:ascii="Times New Roman" w:hAnsi="Times New Roman" w:cs="Times New Roman"/>
          <w:b/>
          <w:sz w:val="28"/>
        </w:rPr>
        <w:t>Муниципальное казенное общеобразовательное учреждение</w:t>
      </w:r>
    </w:p>
    <w:p w14:paraId="2080C7E8" w14:textId="77777777" w:rsidR="00841BBF" w:rsidRPr="00846E92" w:rsidRDefault="00841BBF" w:rsidP="00841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46E92">
        <w:rPr>
          <w:rFonts w:ascii="Times New Roman" w:hAnsi="Times New Roman" w:cs="Times New Roman"/>
          <w:b/>
          <w:sz w:val="28"/>
        </w:rPr>
        <w:t>«Средняя  общеобразовательная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846E92">
        <w:rPr>
          <w:rFonts w:ascii="Times New Roman" w:hAnsi="Times New Roman" w:cs="Times New Roman"/>
          <w:b/>
          <w:sz w:val="28"/>
        </w:rPr>
        <w:t>школа № 9 г.Кизилюрт»</w:t>
      </w:r>
    </w:p>
    <w:p w14:paraId="0781D9FD" w14:textId="77777777" w:rsidR="00841BBF" w:rsidRPr="00846E92" w:rsidRDefault="00841BBF" w:rsidP="00841BBF">
      <w:pPr>
        <w:keepNext/>
        <w:pBdr>
          <w:bottom w:val="single" w:sz="12" w:space="0" w:color="auto"/>
        </w:pBdr>
        <w:tabs>
          <w:tab w:val="center" w:pos="4677"/>
          <w:tab w:val="left" w:pos="78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46E9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846E9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</w:p>
    <w:tbl>
      <w:tblPr>
        <w:tblStyle w:val="a4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144"/>
      </w:tblGrid>
      <w:tr w:rsidR="00841BBF" w:rsidRPr="008D5C6F" w14:paraId="6934BFAD" w14:textId="77777777" w:rsidTr="00A65950">
        <w:tc>
          <w:tcPr>
            <w:tcW w:w="5070" w:type="dxa"/>
          </w:tcPr>
          <w:p w14:paraId="1B94760F" w14:textId="77777777" w:rsidR="00841BBF" w:rsidRPr="008D5C6F" w:rsidRDefault="00841BBF" w:rsidP="00A65950">
            <w:pPr>
              <w:rPr>
                <w:rFonts w:ascii="Times New Roman" w:hAnsi="Times New Roman" w:cs="Times New Roman"/>
              </w:rPr>
            </w:pPr>
            <w:r w:rsidRPr="008D5C6F">
              <w:rPr>
                <w:rFonts w:ascii="Times New Roman" w:hAnsi="Times New Roman" w:cs="Times New Roman"/>
              </w:rPr>
              <w:t>368124 г. Кизилюрт, ул. Вишневского 145 «б»</w:t>
            </w:r>
          </w:p>
          <w:p w14:paraId="2981EB4D" w14:textId="77777777" w:rsidR="00841BBF" w:rsidRPr="008D5C6F" w:rsidRDefault="00841BBF" w:rsidP="00A65950">
            <w:pPr>
              <w:rPr>
                <w:rFonts w:ascii="Times New Roman" w:hAnsi="Times New Roman" w:cs="Times New Roman"/>
              </w:rPr>
            </w:pPr>
            <w:r w:rsidRPr="008D5C6F">
              <w:rPr>
                <w:rFonts w:ascii="Times New Roman" w:hAnsi="Times New Roman" w:cs="Times New Roman"/>
              </w:rPr>
              <w:t>Тел. 8(872) 343-11-43,</w:t>
            </w:r>
          </w:p>
        </w:tc>
        <w:tc>
          <w:tcPr>
            <w:tcW w:w="4144" w:type="dxa"/>
          </w:tcPr>
          <w:p w14:paraId="782CB83E" w14:textId="77777777" w:rsidR="00841BBF" w:rsidRPr="008D5C6F" w:rsidRDefault="00841BBF" w:rsidP="00A65950">
            <w:pPr>
              <w:jc w:val="center"/>
              <w:rPr>
                <w:rFonts w:ascii="Times New Roman" w:hAnsi="Times New Roman" w:cs="Times New Roman"/>
              </w:rPr>
            </w:pPr>
            <w:r w:rsidRPr="008D5C6F">
              <w:rPr>
                <w:rFonts w:ascii="Times New Roman" w:hAnsi="Times New Roman" w:cs="Times New Roman"/>
              </w:rPr>
              <w:t>сайт: kizilyurt9.dagestanschool.ru</w:t>
            </w:r>
          </w:p>
          <w:p w14:paraId="66A52978" w14:textId="77777777" w:rsidR="00841BBF" w:rsidRPr="008D5C6F" w:rsidRDefault="00841BBF" w:rsidP="00A65950">
            <w:pPr>
              <w:jc w:val="center"/>
              <w:rPr>
                <w:rFonts w:ascii="Times New Roman" w:hAnsi="Times New Roman" w:cs="Times New Roman"/>
              </w:rPr>
            </w:pPr>
            <w:r w:rsidRPr="008D5C6F">
              <w:rPr>
                <w:rFonts w:ascii="Times New Roman" w:hAnsi="Times New Roman" w:cs="Times New Roman"/>
              </w:rPr>
              <w:t>e</w:t>
            </w:r>
            <w:r w:rsidRPr="008D5C6F">
              <w:rPr>
                <w:rFonts w:ascii="Times New Roman" w:hAnsi="Times New Roman" w:cs="Times New Roman"/>
              </w:rPr>
              <w:softHyphen/>
            </w:r>
            <w:r w:rsidRPr="008D5C6F">
              <w:rPr>
                <w:rFonts w:ascii="Times New Roman" w:hAnsi="Times New Roman" w:cs="Times New Roman"/>
              </w:rPr>
              <w:softHyphen/>
            </w:r>
            <w:r w:rsidRPr="008D5C6F">
              <w:rPr>
                <w:rFonts w:ascii="Times New Roman" w:hAnsi="Times New Roman" w:cs="Times New Roman"/>
              </w:rPr>
              <w:softHyphen/>
              <w:t>-mail:sosh9.kiz@yandex.ru</w:t>
            </w:r>
          </w:p>
        </w:tc>
      </w:tr>
    </w:tbl>
    <w:p w14:paraId="27AA3CF2" w14:textId="77777777" w:rsidR="00EE096F" w:rsidRDefault="00EE096F" w:rsidP="00EE096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</w:pPr>
    </w:p>
    <w:p w14:paraId="48F0D55F" w14:textId="77777777" w:rsidR="00EE096F" w:rsidRDefault="00EE096F" w:rsidP="00EE096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</w:pPr>
    </w:p>
    <w:p w14:paraId="5A3685F6" w14:textId="77777777" w:rsidR="00EE096F" w:rsidRDefault="00EE096F" w:rsidP="00EE096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</w:pPr>
    </w:p>
    <w:p w14:paraId="78BE1025" w14:textId="77777777" w:rsidR="00EE096F" w:rsidRDefault="00EE096F" w:rsidP="00EE096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</w:pPr>
    </w:p>
    <w:p w14:paraId="2E7E5D38" w14:textId="77777777" w:rsidR="00EE096F" w:rsidRDefault="00EE096F" w:rsidP="00EE096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</w:pPr>
    </w:p>
    <w:p w14:paraId="40CAF7E6" w14:textId="77777777" w:rsidR="00EE096F" w:rsidRDefault="00EE096F" w:rsidP="00EE096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</w:pPr>
    </w:p>
    <w:p w14:paraId="45950221" w14:textId="77777777" w:rsidR="00EE096F" w:rsidRDefault="00EE096F" w:rsidP="00EE096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</w:pPr>
    </w:p>
    <w:p w14:paraId="007F8216" w14:textId="77777777"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  <w:t>ПЛАН САМООБРАЗОВАНИЯ</w:t>
      </w:r>
    </w:p>
    <w:p w14:paraId="36AE2E28" w14:textId="77777777"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учителя родного(аварского) языка и литературы</w:t>
      </w:r>
    </w:p>
    <w:p w14:paraId="532D75CB" w14:textId="77777777"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  <w:t>Алимагомедовой Айшат Пирбудаговны</w:t>
      </w:r>
    </w:p>
    <w:p w14:paraId="120CDA12" w14:textId="77777777"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 теме:</w:t>
      </w:r>
    </w:p>
    <w:p w14:paraId="1216988B" w14:textId="77777777"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07E6C239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  <w:t>«Использование современных педагогических технологий в обучении родному (аварскому) языку и литературе в условиях перехода на ФГОС»</w:t>
      </w:r>
    </w:p>
    <w:p w14:paraId="3AB5C140" w14:textId="77777777" w:rsidR="00EE096F" w:rsidRDefault="00EE096F" w:rsidP="00EE096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69C38518" w14:textId="1D595152"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 20</w:t>
      </w:r>
      <w:r w:rsidR="005D42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22</w:t>
      </w:r>
      <w:r w:rsidRPr="00EE096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-20</w:t>
      </w:r>
      <w:r w:rsidR="00065E7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</w:t>
      </w:r>
      <w:r w:rsidR="005D42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5</w:t>
      </w:r>
      <w:r w:rsidR="00B843A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EE096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</w:t>
      </w:r>
    </w:p>
    <w:p w14:paraId="0CD5E98D" w14:textId="77777777"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56D750F" w14:textId="77777777"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33061B7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2219C33" w14:textId="77777777" w:rsidR="00EE096F" w:rsidRPr="00EE096F" w:rsidRDefault="00EE096F" w:rsidP="00EE096F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E720786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79785F5" w14:textId="77777777"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14:paraId="6AFAF685" w14:textId="77777777"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8D04973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EE096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Цели:</w:t>
      </w:r>
    </w:p>
    <w:p w14:paraId="299E8171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14:paraId="40D89C86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- 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Освоить новые формы и методы работы на уроках родного языка и литературы, способствующие развитию личности школьника, способной и желающей участвовать в межкультурной коммуникации на изучаемом языке, самостоятельно совершенствоваться в овладеваемой им иноязычной речевой деятельности и умеющей применить свои знания в нужный момент;</w:t>
      </w:r>
    </w:p>
    <w:p w14:paraId="50F99DAA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Повышение профессиональной подготовленности и как следствие, повышение эффективности обучения</w:t>
      </w:r>
    </w:p>
    <w:p w14:paraId="13226C8F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14:paraId="2AAB6FB6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Задачи:</w:t>
      </w:r>
    </w:p>
    <w:p w14:paraId="0DE950B8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14:paraId="4ACA4DC7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продолжение использования современных педагогических технологий, методик в преподавание</w:t>
      </w: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аварского языка и литературы , повышая тем самым научно-теоретический уровень в области теории и методики преподавания;</w:t>
      </w:r>
    </w:p>
    <w:p w14:paraId="4E16A834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изучение новых образовательных стандартов по аварскому языку в основной школе;</w:t>
      </w:r>
    </w:p>
    <w:p w14:paraId="563FB5B8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составление учебной программы в соответствии с ФГОС ООО, а так же применение новых образовательных стандартов в учебном процессе;</w:t>
      </w:r>
    </w:p>
    <w:p w14:paraId="652B4416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творчески применять профессионально-педагогические знания в решении конкретных учебных и воспитательных задач с учетом возрастных, индивидуальных, социально-психологических особенностей учащихся;</w:t>
      </w:r>
    </w:p>
    <w:p w14:paraId="47DFDD94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формировать интерес учащихся к занятиям по аварскому языку и литературе;</w:t>
      </w:r>
    </w:p>
    <w:p w14:paraId="72444B95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выбирать и творчески применять инновационные технологии, методы, средства и организационные формы учебной, воспитательной и других видов деятельности учащихся в соответствии с решаемыми задачами;</w:t>
      </w:r>
    </w:p>
    <w:p w14:paraId="411484A5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формировать знания, умения и навыки в процессе своего самосовершенствования;</w:t>
      </w:r>
    </w:p>
    <w:p w14:paraId="4B318EF9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устанавливать педагогически целесообразные взаимоотношения с учащимися, преподавателями, администрацией учебного заведения;</w:t>
      </w:r>
    </w:p>
    <w:p w14:paraId="4746C8EA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учитывать и оценивать результаты работы с целью определения новых задач;</w:t>
      </w:r>
    </w:p>
    <w:p w14:paraId="0196866A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разработка методических рекомендаций, дидактических материалов в рамках реализуемой инновации;</w:t>
      </w:r>
    </w:p>
    <w:p w14:paraId="06AF35FA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14:paraId="0AB66468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Источники самообразования:</w:t>
      </w:r>
    </w:p>
    <w:p w14:paraId="1236ABAF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СМИ, в том числе: специализированная литература (методическая, научно-популярная, публицистическая, художественная), Интернет; медиа-информация на различных носителях, семинары, вебинары, конференции, лектории, мероприятия по обмену опытом, мастер-классы, курсы повышения квалификации, экскурсии, театры, выставки, музеи</w:t>
      </w:r>
    </w:p>
    <w:p w14:paraId="566515C1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14:paraId="7F005FA5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Формы самообразования:</w:t>
      </w:r>
    </w:p>
    <w:p w14:paraId="4C622CE2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14:paraId="6D60C253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индивидуальная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 – через индивидуальный план,</w:t>
      </w:r>
    </w:p>
    <w:p w14:paraId="340BDD65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14:paraId="46392D41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групповая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 – через участие в деятельности школьного и районного методических объединений учителей, а также через участие в жизни школы.</w:t>
      </w:r>
    </w:p>
    <w:p w14:paraId="1A89EDFB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14:paraId="387B8815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lastRenderedPageBreak/>
        <w:t>Исходя из основной общеобразовательной проблемы школы, индивидуальной темы по самообразованию я наметила основные направления работы по самообразованию.</w:t>
      </w:r>
    </w:p>
    <w:p w14:paraId="7620558F" w14:textId="77777777"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Направления самообразования:</w:t>
      </w:r>
    </w:p>
    <w:p w14:paraId="517F372C" w14:textId="77777777"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14:paraId="1874864D" w14:textId="77777777" w:rsidR="00EE096F" w:rsidRPr="00EE096F" w:rsidRDefault="00EE096F" w:rsidP="00EE096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>1. Внедрение и овладение ФГОС, как средство повышения профессиональной подготовленности и как следствие, повышения эффективности обучения аварскому языку и литературе.</w:t>
      </w:r>
    </w:p>
    <w:p w14:paraId="4951005A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 Изучить программы и учебники, уяснить их особенности и требования:</w:t>
      </w:r>
    </w:p>
    <w:p w14:paraId="4387685E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 Знакомиться с новыми педагогическими технологиями через предметные издания и Интернет.</w:t>
      </w:r>
    </w:p>
    <w:p w14:paraId="3CBBB8AA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4. Повышать квалификацию на курсах по ФГОС для учителей</w:t>
      </w: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аварского языка и литературы.</w:t>
      </w:r>
    </w:p>
    <w:p w14:paraId="08A8156C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5.Успешно проходить аттестацию на подтверждение своей категории.</w:t>
      </w:r>
    </w:p>
    <w:p w14:paraId="334A8489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6. Участие в профессиональных конкурсах.</w:t>
      </w:r>
    </w:p>
    <w:p w14:paraId="4CCB4D5E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2015-2019</w:t>
      </w:r>
    </w:p>
    <w:p w14:paraId="2E63E192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Психолого-педагогические</w:t>
      </w:r>
    </w:p>
    <w:p w14:paraId="48D17063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1.Совершенствовать свои знания в области классической и современной психологии и педагогики.</w:t>
      </w:r>
    </w:p>
    <w:p w14:paraId="25D15158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2.Совершенствовать знания современного содержания образования учащихся по аварскому языку.</w:t>
      </w:r>
    </w:p>
    <w:p w14:paraId="6A2A6C77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 Знакомиться с новыми формами, методами и приёмами обучения.</w:t>
      </w:r>
    </w:p>
    <w:p w14:paraId="789006B7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4. Проведение открытого мероприятия</w:t>
      </w: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аварского языка с использованием ИКТ.</w:t>
      </w:r>
    </w:p>
    <w:p w14:paraId="485E937D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5. Организовать работу с одарёнными детьми и принимать участие в олимпиадах, конкурсах, конференциях</w:t>
      </w:r>
    </w:p>
    <w:p w14:paraId="6F4D09BC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6. Ознакомиться с формами профилактики профессионального выгорания</w:t>
      </w:r>
    </w:p>
    <w:p w14:paraId="797B5DA4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2015-2019</w:t>
      </w:r>
    </w:p>
    <w:p w14:paraId="0CC44F99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Методические</w:t>
      </w:r>
    </w:p>
    <w:p w14:paraId="622E4D2A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1.Совершенствовать знания современного содержания образования учащихся.</w:t>
      </w:r>
    </w:p>
    <w:p w14:paraId="25532105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2.Знакомиться с новыми формами, методами и приёмами обучения.</w:t>
      </w:r>
    </w:p>
    <w:p w14:paraId="012691B7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 Принимать активное участие в работе школьного и районного МО.</w:t>
      </w:r>
    </w:p>
    <w:p w14:paraId="3FB0C53D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4. Организовать работу с одарёнными детьми и принимать участие в научно-практических конференциях, конкурсах творческих работ, олимпиадах.</w:t>
      </w:r>
    </w:p>
    <w:p w14:paraId="7B8B91FF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5. Изучать опыт работы лучших учителей своей школы, города, края через Интернет.</w:t>
      </w:r>
    </w:p>
    <w:p w14:paraId="346CCAF7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6. Знакомиться с новыми педагогическими технологиями, формами, методами и приемами обучения через предметные издания:</w:t>
      </w:r>
    </w:p>
    <w:p w14:paraId="4CB32BCA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«Маг1арулай», «Лачен», «Гьудуллъи»</w:t>
      </w:r>
    </w:p>
    <w:p w14:paraId="10A3B7DB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7. Посещать уроки коллег и участвовать в обмене опытом.</w:t>
      </w:r>
    </w:p>
    <w:p w14:paraId="73D10D5E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8. Периодически проводить самоанализ профессиональной деятельности.</w:t>
      </w:r>
    </w:p>
    <w:p w14:paraId="35FAD3EC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9. Создать собственную базу лучших сценариев уроков, интересных приемов и находок на уроке.</w:t>
      </w:r>
    </w:p>
    <w:p w14:paraId="72A0D97A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10. Проводить открытые уроки и мастер-классы</w:t>
      </w:r>
    </w:p>
    <w:p w14:paraId="1FC407DF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11. Выступать с докладами, с творческим отчётом на тему «Использование инновационных технологий в образовательном процессе для повышения мотивации к предмету и качества образования» на заседаниях МО.</w:t>
      </w:r>
    </w:p>
    <w:p w14:paraId="3E6EB4E1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2015-2019</w:t>
      </w:r>
    </w:p>
    <w:p w14:paraId="381DDE6D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Информационно-технологические технологии</w:t>
      </w:r>
    </w:p>
    <w:p w14:paraId="6CEAC866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1.Изучать ИКТ и внедрять их в учебный процесс.</w:t>
      </w:r>
    </w:p>
    <w:p w14:paraId="0616D1DE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2.Обзор в Интернете информации по аварскому языку, литературе, педагогике и психологии.</w:t>
      </w:r>
    </w:p>
    <w:p w14:paraId="347DD8D6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3.Участвовать в ОЭР школы по данному направлению.</w:t>
      </w:r>
    </w:p>
    <w:p w14:paraId="5AF46381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4 Периодически пополнять свой персональный сайт.</w:t>
      </w:r>
    </w:p>
    <w:p w14:paraId="6C9A3CED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5. Создание презентаций учащихся по предмету.</w:t>
      </w:r>
    </w:p>
    <w:p w14:paraId="742053F8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lastRenderedPageBreak/>
        <w:t>6. Публикации своих разработок на учительских сайтах</w:t>
      </w:r>
    </w:p>
    <w:p w14:paraId="1742454F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7. Создать библиотеку электронных и Интернет-ресурсов, используемых в работе.</w:t>
      </w:r>
    </w:p>
    <w:p w14:paraId="6469B70C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8. Участие в конкурсах, олимпиадах через Интернет</w:t>
      </w:r>
    </w:p>
    <w:p w14:paraId="46A02EE9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2015-2019</w:t>
      </w:r>
    </w:p>
    <w:p w14:paraId="0A347B89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Охрана здоровья</w:t>
      </w:r>
    </w:p>
    <w:p w14:paraId="1A73F6E9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1.Внедрять в образовательный процесс здоровьесберегающие технологии.</w:t>
      </w:r>
    </w:p>
    <w:p w14:paraId="6DD40EB3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2.Вести здоровый образ жизни.</w:t>
      </w:r>
    </w:p>
    <w:p w14:paraId="7B44E2DC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 Обеспечивать благоприятные для работы на уроке условия.</w:t>
      </w:r>
    </w:p>
    <w:p w14:paraId="1CBFF940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2015-2019</w:t>
      </w:r>
    </w:p>
    <w:p w14:paraId="0BC9D250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</w:r>
    </w:p>
    <w:p w14:paraId="5895F42B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Основные этапы работы по самообразованию :</w:t>
      </w:r>
    </w:p>
    <w:p w14:paraId="0BC4FCCD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                                                             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Содержание работы</w:t>
      </w:r>
    </w:p>
    <w:p w14:paraId="1F22FC85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Сроки</w:t>
      </w:r>
    </w:p>
    <w:p w14:paraId="1C3E4F10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Практическая деятельность</w:t>
      </w:r>
    </w:p>
    <w:p w14:paraId="1D6BDD00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4E0A07B7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Диагностический</w:t>
      </w:r>
    </w:p>
    <w:p w14:paraId="71D6D297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5959E643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Изучение литературы по проблеме и имеющегося опыта</w:t>
      </w:r>
    </w:p>
    <w:p w14:paraId="68E37878" w14:textId="22DB2C8F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 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</w:t>
      </w:r>
      <w:r w:rsidR="005D429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-20</w:t>
      </w:r>
      <w:r w:rsidR="005D429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24</w:t>
      </w:r>
    </w:p>
    <w:p w14:paraId="79919584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1.Курсы повышения  квалификации учителей.</w:t>
      </w:r>
    </w:p>
    <w:p w14:paraId="6121E7CE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2.Выступление на заседании школьного МО учителей гуманитарного цикла</w:t>
      </w:r>
    </w:p>
    <w:p w14:paraId="6CC6B79A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1E7E931F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3.Изучение литературы</w:t>
      </w: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(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методической, научно-популярной, публицистической, художественной)</w:t>
      </w:r>
    </w:p>
    <w:p w14:paraId="78DECF9E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16CFEBEB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419A523D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                                                               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Прогностический</w:t>
      </w:r>
    </w:p>
    <w:p w14:paraId="5851CD05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1.Определение целей и задач темы.</w:t>
      </w:r>
    </w:p>
    <w:p w14:paraId="55331102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2.Разработка системы мер, направленных на решение проблемы.</w:t>
      </w:r>
    </w:p>
    <w:p w14:paraId="23204B8D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3.Прогнозирование результатов.</w:t>
      </w:r>
    </w:p>
    <w:p w14:paraId="28FF2130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5EA8F46B" w14:textId="7954DC1D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</w:t>
      </w:r>
      <w:r w:rsidR="005D429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-20</w:t>
      </w:r>
      <w:r w:rsidR="005D429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24</w:t>
      </w:r>
    </w:p>
    <w:p w14:paraId="12B59FBD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1.Выступление на заседании школьного МО учителей гуманитарного цикла</w:t>
      </w:r>
    </w:p>
    <w:p w14:paraId="5CBDDA98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7A77D740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6289B0E1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Практический</w:t>
      </w:r>
    </w:p>
    <w:p w14:paraId="575380AD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1.Внедрение опыта работы.</w:t>
      </w:r>
    </w:p>
    <w:p w14:paraId="397C5DFD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2.Формирование методического комплекса.</w:t>
      </w:r>
    </w:p>
    <w:p w14:paraId="732E9763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3.Корректировка работы.</w:t>
      </w: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5D72A10E" w14:textId="1A1ADC9F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</w:t>
      </w:r>
      <w:r w:rsidR="005D429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-20</w:t>
      </w:r>
      <w:r w:rsidR="005D429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24</w:t>
      </w:r>
    </w:p>
    <w:p w14:paraId="11998C1A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1.Открытые уроки на школьном уровне.</w:t>
      </w:r>
    </w:p>
    <w:p w14:paraId="4AA07825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2.Участие в олимпиадах, конкурсах, конференциях.</w:t>
      </w:r>
    </w:p>
    <w:p w14:paraId="092DEDD9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3.Создать электронную почту для контакта с единомышленниками </w:t>
      </w:r>
    </w:p>
    <w:p w14:paraId="420A5F78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22FD5CEE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6CE2E43C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Обобщающий</w:t>
      </w:r>
    </w:p>
    <w:p w14:paraId="575AC077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4F967A02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5AD38454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7F88700A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303F348F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03D00E6C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1.Подведение итогов.</w:t>
      </w:r>
    </w:p>
    <w:p w14:paraId="5FC5E8C0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467EEB56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2.Оформление результатов работы.</w:t>
      </w:r>
    </w:p>
    <w:p w14:paraId="0E171710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lastRenderedPageBreak/>
        <w:t> </w:t>
      </w:r>
    </w:p>
    <w:p w14:paraId="26DC8BF8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75F263AF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6EE7326C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36865132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59E5BDA9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5DA9D5B5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57786E5F" w14:textId="78FE6C6A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</w:t>
      </w:r>
      <w:r w:rsidR="005D429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-20</w:t>
      </w:r>
      <w:r w:rsidR="005D429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24</w:t>
      </w:r>
    </w:p>
    <w:p w14:paraId="422F28C0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1.Участие и результаты на районных олимпиадах, конкурсах, конференциях.</w:t>
      </w:r>
    </w:p>
    <w:p w14:paraId="263B195B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2.Мастер-класс «Использование учащимися ИКТ на уроках родного языка»</w:t>
      </w:r>
    </w:p>
    <w:p w14:paraId="44487619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3.Консультативная помощь учителям и учащимся.</w:t>
      </w:r>
    </w:p>
    <w:p w14:paraId="2AE78635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4.Создать электронную почту для контакта с единомышленниками.</w:t>
      </w:r>
    </w:p>
    <w:p w14:paraId="0F147307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1E8D89DE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36EED793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03D0F8A6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Внедренческий</w:t>
      </w:r>
    </w:p>
    <w:p w14:paraId="02DFAE68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5A3284CD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5F1D8F14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Распространение опыта работы.</w:t>
      </w:r>
    </w:p>
    <w:p w14:paraId="0C06E49C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7F7CEF30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76F0FF51" w14:textId="11CEF742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</w:t>
      </w:r>
      <w:r w:rsidR="005D429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-20</w:t>
      </w:r>
      <w:r w:rsidR="005D429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24</w:t>
      </w:r>
    </w:p>
    <w:p w14:paraId="167FC26F" w14:textId="77777777"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Результаты работы над темой самообразования разместить на школьном сайте</w:t>
      </w:r>
    </w:p>
    <w:p w14:paraId="3E52E77A" w14:textId="77777777"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14:paraId="0D871448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Ожидаемые результаты:</w:t>
      </w:r>
    </w:p>
    <w:p w14:paraId="1221C349" w14:textId="77777777" w:rsidR="00EE096F" w:rsidRPr="00EE096F" w:rsidRDefault="00EE096F" w:rsidP="00EE096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Повышение успеваемости и уровня обученности учащихся, мотивации к изучению предмета,</w:t>
      </w:r>
    </w:p>
    <w:p w14:paraId="344D72AE" w14:textId="77777777" w:rsidR="00EE096F" w:rsidRPr="00EE096F" w:rsidRDefault="00EE096F" w:rsidP="00EE096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Разработка, апробирование методических пособий, статьей, учебных рабочих программ по аварскому языку и литературе в соответствии с ФГОС, сценариев внеклассных мероприятий с применением ИКТ,</w:t>
      </w:r>
    </w:p>
    <w:p w14:paraId="1A3548AB" w14:textId="77777777" w:rsidR="00EE096F" w:rsidRPr="00EE096F" w:rsidRDefault="00EE096F" w:rsidP="00EE096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Разработка и апробирование дидактических материалов, тестов, наглядностей, создание электронных комплектов педагогических разработок;</w:t>
      </w:r>
    </w:p>
    <w:p w14:paraId="0931783B" w14:textId="77777777" w:rsidR="00EE096F" w:rsidRPr="00EE096F" w:rsidRDefault="00EE096F" w:rsidP="00EE096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Обобщение опыта по исследуемой теме, разработка и проведение открытых уроков, мастер-классов.</w:t>
      </w:r>
    </w:p>
    <w:p w14:paraId="49DE1413" w14:textId="77777777" w:rsidR="00EE096F" w:rsidRPr="00EE096F" w:rsidRDefault="00EE096F" w:rsidP="00EE096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Доклады, выступления на заседаниях МО, участие в конкурсах и конференциях с самообобщением опыта.</w:t>
      </w:r>
    </w:p>
    <w:p w14:paraId="67B4EFEC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6. Распространение педагогического опыта через публикации в профессиональных изданиях, в том числе через Интернет.</w:t>
      </w:r>
    </w:p>
    <w:p w14:paraId="23651477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7. Повышение своего теоретического, научно-методического уровня, профессионального мастерства и компетентности.</w:t>
      </w:r>
    </w:p>
    <w:p w14:paraId="77CEEA00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u w:val="single"/>
          <w:lang w:eastAsia="ru-RU"/>
        </w:rPr>
        <w:t>Способ демонстрации результата проделанной работы</w:t>
      </w:r>
    </w:p>
    <w:p w14:paraId="57F3FADC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Доклады, выступления на заседаниях педагогических советов, участие в конкурсах и конференциях  с  обобщением опыта.        </w:t>
      </w:r>
    </w:p>
    <w:p w14:paraId="45EBA350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u w:val="single"/>
          <w:lang w:eastAsia="ru-RU"/>
        </w:rPr>
        <w:t>Форма отчета по проделанной работе</w:t>
      </w:r>
    </w:p>
    <w:p w14:paraId="7BE50249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Обобщение опыта работы на уровне школы, района и республики.</w:t>
      </w:r>
    </w:p>
    <w:p w14:paraId="1B959CA3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Выступления по обмену опытом работы на заседаниях ШМО, РМО и педсовете, участие в конкурсах.</w:t>
      </w:r>
    </w:p>
    <w:p w14:paraId="55A6E544" w14:textId="77777777"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14:paraId="7EB6498D" w14:textId="77777777" w:rsidR="00ED4376" w:rsidRPr="00EE096F" w:rsidRDefault="00ED4376">
      <w:pPr>
        <w:rPr>
          <w:sz w:val="20"/>
        </w:rPr>
      </w:pPr>
    </w:p>
    <w:sectPr w:rsidR="00ED4376" w:rsidRPr="00EE096F" w:rsidSect="00EE096F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17C53"/>
    <w:multiLevelType w:val="multilevel"/>
    <w:tmpl w:val="BEEAA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588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096F"/>
    <w:rsid w:val="00065E7D"/>
    <w:rsid w:val="00576BE2"/>
    <w:rsid w:val="005D4293"/>
    <w:rsid w:val="00841BBF"/>
    <w:rsid w:val="00B843A8"/>
    <w:rsid w:val="00ED4376"/>
    <w:rsid w:val="00EE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731B"/>
  <w15:docId w15:val="{145DF006-6F59-4412-A307-3EA062E7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0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41B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B7431-6242-4DFF-A7C1-84D006B4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alimagomedova.a@yandex.ru</cp:lastModifiedBy>
  <cp:revision>6</cp:revision>
  <dcterms:created xsi:type="dcterms:W3CDTF">2019-03-20T13:03:00Z</dcterms:created>
  <dcterms:modified xsi:type="dcterms:W3CDTF">2025-02-06T17:59:00Z</dcterms:modified>
</cp:coreProperties>
</file>